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A2" w:rsidRPr="00822CA2" w:rsidRDefault="00822CA2" w:rsidP="00822CA2">
      <w:pPr>
        <w:shd w:val="clear" w:color="auto" w:fill="FFFFFF"/>
        <w:spacing w:after="15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34 Teilnehmende au</w:t>
      </w:r>
      <w:bookmarkStart w:id="0" w:name="_GoBack"/>
      <w:bookmarkEnd w:id="0"/>
      <w:r w:rsidRPr="00822CA2">
        <w:rPr>
          <w:rFonts w:ascii="Arial" w:eastAsia="Times New Roman" w:hAnsi="Arial" w:cs="Arial"/>
          <w:color w:val="333333"/>
          <w:sz w:val="20"/>
          <w:szCs w:val="20"/>
          <w:lang w:eastAsia="de-DE"/>
        </w:rPr>
        <w:t>s Leipzig, Magdeburg, Halle und Umgebung versammelten sich mit </w:t>
      </w:r>
      <w:hyperlink r:id="rId5" w:tgtFrame="_blank" w:tooltip="Silvia Vater" w:history="1">
        <w:r w:rsidRPr="00822CA2">
          <w:rPr>
            <w:rFonts w:ascii="Arial" w:eastAsia="Times New Roman" w:hAnsi="Arial" w:cs="Arial"/>
            <w:color w:val="2B4780"/>
            <w:sz w:val="20"/>
            <w:szCs w:val="20"/>
            <w:u w:val="single"/>
            <w:lang w:eastAsia="de-DE"/>
          </w:rPr>
          <w:t>Silvia Vater </w:t>
        </w:r>
      </w:hyperlink>
      <w:r w:rsidRPr="00822CA2">
        <w:rPr>
          <w:rFonts w:ascii="Arial" w:eastAsia="Times New Roman" w:hAnsi="Arial" w:cs="Arial"/>
          <w:color w:val="333333"/>
          <w:sz w:val="20"/>
          <w:szCs w:val="20"/>
          <w:lang w:eastAsia="de-DE"/>
        </w:rPr>
        <w:t>(Lehrende des Instituts) und </w:t>
      </w:r>
      <w:hyperlink r:id="rId6" w:tgtFrame="_blank" w:tooltip="Roman Hoch" w:history="1">
        <w:r w:rsidRPr="00822CA2">
          <w:rPr>
            <w:rFonts w:ascii="Arial" w:eastAsia="Times New Roman" w:hAnsi="Arial" w:cs="Arial"/>
            <w:color w:val="2B4780"/>
            <w:sz w:val="20"/>
            <w:szCs w:val="20"/>
            <w:u w:val="single"/>
            <w:lang w:eastAsia="de-DE"/>
          </w:rPr>
          <w:t>Roman Hoch</w:t>
        </w:r>
      </w:hyperlink>
      <w:r w:rsidRPr="00822CA2">
        <w:rPr>
          <w:rFonts w:ascii="Arial" w:eastAsia="Times New Roman" w:hAnsi="Arial" w:cs="Arial"/>
          <w:color w:val="333333"/>
          <w:sz w:val="20"/>
          <w:szCs w:val="20"/>
          <w:lang w:eastAsia="de-DE"/>
        </w:rPr>
        <w:t> (Dozent des Instituts) am 13.11.2017 in den wunderschönen neuen Räumen des Systemischen Zentrums in Leipzig. Einen Tag lang widmeten sie sich d</w:t>
      </w:r>
      <w:r>
        <w:rPr>
          <w:rFonts w:ascii="Arial" w:eastAsia="Times New Roman" w:hAnsi="Arial" w:cs="Arial"/>
          <w:color w:val="333333"/>
          <w:sz w:val="20"/>
          <w:szCs w:val="20"/>
          <w:lang w:eastAsia="de-DE"/>
        </w:rPr>
        <w:t>e</w:t>
      </w:r>
      <w:r w:rsidRPr="00822CA2">
        <w:rPr>
          <w:rFonts w:ascii="Arial" w:eastAsia="Times New Roman" w:hAnsi="Arial" w:cs="Arial"/>
          <w:color w:val="333333"/>
          <w:sz w:val="20"/>
          <w:szCs w:val="20"/>
          <w:lang w:eastAsia="de-DE"/>
        </w:rPr>
        <w:t>m Thema "Systemisch denken, handeln und wirken in konflikthaften Situationen mit Kindern, Jugendlichen und Familien."</w:t>
      </w:r>
    </w:p>
    <w:p w:rsidR="00822CA2" w:rsidRPr="00822CA2" w:rsidRDefault="00822CA2" w:rsidP="00822CA2">
      <w:pPr>
        <w:shd w:val="clear" w:color="auto" w:fill="FFFFFF"/>
        <w:spacing w:after="15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Wie bei vielen anderen Wor</w:t>
      </w:r>
      <w:r>
        <w:rPr>
          <w:rFonts w:ascii="Arial" w:eastAsia="Times New Roman" w:hAnsi="Arial" w:cs="Arial"/>
          <w:color w:val="333333"/>
          <w:sz w:val="20"/>
          <w:szCs w:val="20"/>
          <w:lang w:eastAsia="de-DE"/>
        </w:rPr>
        <w:t>ks</w:t>
      </w:r>
      <w:r w:rsidRPr="00822CA2">
        <w:rPr>
          <w:rFonts w:ascii="Arial" w:eastAsia="Times New Roman" w:hAnsi="Arial" w:cs="Arial"/>
          <w:color w:val="333333"/>
          <w:sz w:val="20"/>
          <w:szCs w:val="20"/>
          <w:lang w:eastAsia="de-DE"/>
        </w:rPr>
        <w:t>hops des Systemischen Zentrums schwirrte zunächst auch an diesem Tag die so oft gehegte Annahme durch den Raum umher, dass es sich beim systemischen Ansatz im Kern um ein primär methodisches Vorgehen handele. Die Verwunderung war groß, als die Dozierenden den Teilnehmenden diese Idee des methodischen Expertentums nicht</w:t>
      </w:r>
      <w:r>
        <w:rPr>
          <w:rFonts w:ascii="Arial" w:eastAsia="Times New Roman" w:hAnsi="Arial" w:cs="Arial"/>
          <w:color w:val="333333"/>
          <w:sz w:val="20"/>
          <w:szCs w:val="20"/>
          <w:lang w:eastAsia="de-DE"/>
        </w:rPr>
        <w:t xml:space="preserve"> gänzlich</w:t>
      </w:r>
      <w:r w:rsidRPr="00822CA2">
        <w:rPr>
          <w:rFonts w:ascii="Arial" w:eastAsia="Times New Roman" w:hAnsi="Arial" w:cs="Arial"/>
          <w:color w:val="333333"/>
          <w:sz w:val="20"/>
          <w:szCs w:val="20"/>
          <w:lang w:eastAsia="de-DE"/>
        </w:rPr>
        <w:t xml:space="preserve"> bestätigten</w:t>
      </w:r>
      <w:r>
        <w:rPr>
          <w:rFonts w:ascii="Arial" w:eastAsia="Times New Roman" w:hAnsi="Arial" w:cs="Arial"/>
          <w:color w:val="333333"/>
          <w:sz w:val="20"/>
          <w:szCs w:val="20"/>
          <w:lang w:eastAsia="de-DE"/>
        </w:rPr>
        <w:t>, sondern davor die systemische Haltung setzten</w:t>
      </w:r>
      <w:r w:rsidRPr="00822CA2">
        <w:rPr>
          <w:rFonts w:ascii="Arial" w:eastAsia="Times New Roman" w:hAnsi="Arial" w:cs="Arial"/>
          <w:color w:val="333333"/>
          <w:sz w:val="20"/>
          <w:szCs w:val="20"/>
          <w:lang w:eastAsia="de-DE"/>
        </w:rPr>
        <w:t xml:space="preserve">. Man fragte sich "Was steckt denn dann hinter der konstruktivistischen Idee der Prozesssteuerung in Krisen? Und was bedeutet das, Menschen zurück in ihre eigene Selbstwirksamkeit zu bringen? Und das </w:t>
      </w:r>
      <w:r>
        <w:rPr>
          <w:rFonts w:ascii="Arial" w:eastAsia="Times New Roman" w:hAnsi="Arial" w:cs="Arial"/>
          <w:color w:val="333333"/>
          <w:sz w:val="20"/>
          <w:szCs w:val="20"/>
          <w:lang w:eastAsia="de-DE"/>
        </w:rPr>
        <w:t>mittels einer Haltung der professionellen Neutralität und Allparteilichkeit</w:t>
      </w:r>
      <w:r w:rsidRPr="00822CA2">
        <w:rPr>
          <w:rFonts w:ascii="Arial" w:eastAsia="Times New Roman" w:hAnsi="Arial" w:cs="Arial"/>
          <w:color w:val="333333"/>
          <w:sz w:val="20"/>
          <w:szCs w:val="20"/>
          <w:lang w:eastAsia="de-DE"/>
        </w:rPr>
        <w:t>..."</w:t>
      </w:r>
    </w:p>
    <w:p w:rsidR="00822CA2" w:rsidRPr="00822CA2" w:rsidRDefault="00822CA2" w:rsidP="00822CA2">
      <w:pPr>
        <w:shd w:val="clear" w:color="auto" w:fill="FFFFFF"/>
        <w:spacing w:after="150"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Zunächst</w:t>
      </w:r>
      <w:r w:rsidRPr="00822CA2">
        <w:rPr>
          <w:rFonts w:ascii="Arial" w:eastAsia="Times New Roman" w:hAnsi="Arial" w:cs="Arial"/>
          <w:color w:val="333333"/>
          <w:sz w:val="20"/>
          <w:szCs w:val="20"/>
          <w:lang w:eastAsia="de-DE"/>
        </w:rPr>
        <w:t xml:space="preserve"> gehe es um eine </w:t>
      </w:r>
      <w:proofErr w:type="spellStart"/>
      <w:r w:rsidRPr="00822CA2">
        <w:rPr>
          <w:rFonts w:ascii="Arial" w:eastAsia="Times New Roman" w:hAnsi="Arial" w:cs="Arial"/>
          <w:color w:val="333333"/>
          <w:sz w:val="20"/>
          <w:szCs w:val="20"/>
          <w:lang w:eastAsia="de-DE"/>
        </w:rPr>
        <w:t>prozessteuernde</w:t>
      </w:r>
      <w:proofErr w:type="spellEnd"/>
      <w:r w:rsidRPr="00822CA2">
        <w:rPr>
          <w:rFonts w:ascii="Arial" w:eastAsia="Times New Roman" w:hAnsi="Arial" w:cs="Arial"/>
          <w:color w:val="333333"/>
          <w:sz w:val="20"/>
          <w:szCs w:val="20"/>
          <w:lang w:eastAsia="de-DE"/>
        </w:rPr>
        <w:t xml:space="preserve"> Haltung des Beratenden</w:t>
      </w:r>
      <w:r>
        <w:rPr>
          <w:rFonts w:ascii="Arial" w:eastAsia="Times New Roman" w:hAnsi="Arial" w:cs="Arial"/>
          <w:color w:val="333333"/>
          <w:sz w:val="20"/>
          <w:szCs w:val="20"/>
          <w:lang w:eastAsia="de-DE"/>
        </w:rPr>
        <w:t xml:space="preserve"> um im zweiten Schritt sich einer systemischen Methode zu bedienen</w:t>
      </w:r>
      <w:r w:rsidRPr="00822CA2">
        <w:rPr>
          <w:rFonts w:ascii="Arial" w:eastAsia="Times New Roman" w:hAnsi="Arial" w:cs="Arial"/>
          <w:color w:val="333333"/>
          <w:sz w:val="20"/>
          <w:szCs w:val="20"/>
          <w:lang w:eastAsia="de-DE"/>
        </w:rPr>
        <w:t xml:space="preserve"> erklärten und demonstrierten die Dozierenden mithilfe einer kleinen Aufstellungsarbeit rund um einen geflüchteten jungen Mann aus Afghanistan. Wichtig sei auch der Kontext des zu Beratenden. „Kontext???” „Ah! Das Umfeld, die Umgebung, die Menschen, Wünsche, Anliegen und Nöte, die sich rund um diesen Menschen tummeln.” ‚Aber diese seien ja nicht da oder zu sehen!' „Genau. Daher gilt es, eben diese abwesenden Anwesenden zu befragen!”, machten Silvia Vater und Roman Hoch klar.</w:t>
      </w:r>
    </w:p>
    <w:p w:rsidR="00822CA2" w:rsidRPr="00822CA2" w:rsidRDefault="00822CA2" w:rsidP="00822CA2">
      <w:pPr>
        <w:shd w:val="clear" w:color="auto" w:fill="FFFFFF"/>
        <w:spacing w:after="15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Am Nachmittag wurden dann mit großem Engagement systemische Fragetechniken ausprobiert und angewendet:</w:t>
      </w:r>
    </w:p>
    <w:p w:rsidR="00822CA2" w:rsidRPr="00822CA2" w:rsidRDefault="00822CA2" w:rsidP="00822CA2">
      <w:pPr>
        <w:numPr>
          <w:ilvl w:val="0"/>
          <w:numId w:val="1"/>
        </w:numPr>
        <w:shd w:val="clear" w:color="auto" w:fill="FFFFFF"/>
        <w:spacing w:before="100" w:beforeAutospacing="1" w:after="18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„Welche guten Ideen würde Dir Dein Bruder in Afghanistan zu Deinem aktuellen Problem hier in Deutschland schicken, wenn wir ihn fragen würden?"</w:t>
      </w:r>
    </w:p>
    <w:p w:rsidR="00822CA2" w:rsidRPr="00822CA2" w:rsidRDefault="00822CA2" w:rsidP="00822CA2">
      <w:pPr>
        <w:numPr>
          <w:ilvl w:val="0"/>
          <w:numId w:val="1"/>
        </w:numPr>
        <w:shd w:val="clear" w:color="auto" w:fill="FFFFFF"/>
        <w:spacing w:before="100" w:beforeAutospacing="1" w:after="18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„Welche Überlebensstrategien hast Du auf Deiner Flucht entwickelt, die Du jetzt super gut gebrauchen kannst?"</w:t>
      </w:r>
    </w:p>
    <w:p w:rsidR="00822CA2" w:rsidRPr="00822CA2" w:rsidRDefault="00822CA2" w:rsidP="00822CA2">
      <w:pPr>
        <w:numPr>
          <w:ilvl w:val="0"/>
          <w:numId w:val="1"/>
        </w:numPr>
        <w:shd w:val="clear" w:color="auto" w:fill="FFFFFF"/>
        <w:spacing w:before="100" w:beforeAutospacing="1" w:after="18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„Wenn Deine aktuelle Krise mit uns sprechen könnte, welche Botschaft hätte sie für uns im Gepäck?"</w:t>
      </w:r>
    </w:p>
    <w:p w:rsidR="00822CA2" w:rsidRPr="00822CA2" w:rsidRDefault="00822CA2" w:rsidP="00822CA2">
      <w:pPr>
        <w:shd w:val="clear" w:color="auto" w:fill="FFFFFF"/>
        <w:spacing w:after="150" w:line="240" w:lineRule="auto"/>
        <w:rPr>
          <w:rFonts w:ascii="Arial" w:eastAsia="Times New Roman" w:hAnsi="Arial" w:cs="Arial"/>
          <w:color w:val="333333"/>
          <w:sz w:val="20"/>
          <w:szCs w:val="20"/>
          <w:lang w:eastAsia="de-DE"/>
        </w:rPr>
      </w:pPr>
      <w:r w:rsidRPr="00822CA2">
        <w:rPr>
          <w:rFonts w:ascii="Arial" w:eastAsia="Times New Roman" w:hAnsi="Arial" w:cs="Arial"/>
          <w:color w:val="333333"/>
          <w:sz w:val="20"/>
          <w:szCs w:val="20"/>
          <w:lang w:eastAsia="de-DE"/>
        </w:rPr>
        <w:t> Abgerundet wurde der Nachmittag mit einem Einblick in die DGSF-zertifizierten Weiterbildungsgänge des Systemischen Zentrums in Leipzig und vielen, vielen anderen neugierigen Fragen.</w:t>
      </w:r>
    </w:p>
    <w:p w:rsidR="00027A95" w:rsidRDefault="00027A95"/>
    <w:sectPr w:rsidR="00027A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56CDE"/>
    <w:multiLevelType w:val="multilevel"/>
    <w:tmpl w:val="BE8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A2"/>
    <w:rsid w:val="00027A95"/>
    <w:rsid w:val="004600BB"/>
    <w:rsid w:val="00822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51E7"/>
  <w15:chartTrackingRefBased/>
  <w15:docId w15:val="{C53F3FD3-0B6E-41D8-8DF6-E8056383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C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stemisches-zentrum.de/aktuelles/nachlese-zum-infotag-am-13112017/Roman%20Hoch" TargetMode="External"/><Relationship Id="rId5" Type="http://schemas.openxmlformats.org/officeDocument/2006/relationships/hyperlink" Target="https://www.systemisches-zentrum.de/aktuelles/nachlese-zum-infotag-am-13112017/Silvia%20V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1</cp:revision>
  <cp:lastPrinted>2017-11-20T09:15:00Z</cp:lastPrinted>
  <dcterms:created xsi:type="dcterms:W3CDTF">2017-11-20T09:10:00Z</dcterms:created>
  <dcterms:modified xsi:type="dcterms:W3CDTF">2017-11-20T09:36:00Z</dcterms:modified>
</cp:coreProperties>
</file>